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F5A" w:rsidRPr="007B14F7" w:rsidRDefault="007B14F7" w:rsidP="007B14F7">
      <w:pPr>
        <w:jc w:val="center"/>
        <w:rPr>
          <w:b/>
          <w:sz w:val="28"/>
          <w:szCs w:val="28"/>
        </w:rPr>
      </w:pPr>
      <w:r w:rsidRPr="007B14F7">
        <w:rPr>
          <w:b/>
          <w:sz w:val="28"/>
          <w:szCs w:val="28"/>
        </w:rPr>
        <w:t>WCIRTA General Membership Meeting</w:t>
      </w:r>
      <w:bookmarkStart w:id="0" w:name="_GoBack"/>
      <w:bookmarkEnd w:id="0"/>
    </w:p>
    <w:p w:rsidR="00F30F5A" w:rsidRDefault="00F30F5A">
      <w:pPr>
        <w:rPr>
          <w:sz w:val="28"/>
          <w:szCs w:val="28"/>
        </w:rPr>
      </w:pPr>
    </w:p>
    <w:p w:rsidR="00F30F5A" w:rsidRDefault="00F30F5A">
      <w:pPr>
        <w:rPr>
          <w:sz w:val="28"/>
          <w:szCs w:val="28"/>
        </w:rPr>
      </w:pPr>
      <w:r>
        <w:rPr>
          <w:sz w:val="28"/>
          <w:szCs w:val="28"/>
        </w:rPr>
        <w:t>The Williamson County Illinois Retired Teachers Association (WCIRTA) met for a combined membership/retirees meeting on Thursday, August 18, 2016, at Dotty’s Event Center in Herrin at 1:00 P.M. with about 35 people present.</w:t>
      </w:r>
    </w:p>
    <w:p w:rsidR="00F30F5A" w:rsidRDefault="00F30F5A">
      <w:pPr>
        <w:rPr>
          <w:sz w:val="28"/>
          <w:szCs w:val="28"/>
        </w:rPr>
      </w:pPr>
    </w:p>
    <w:p w:rsidR="00F30F5A" w:rsidRDefault="00F30F5A">
      <w:pPr>
        <w:rPr>
          <w:sz w:val="28"/>
          <w:szCs w:val="28"/>
        </w:rPr>
      </w:pPr>
      <w:r>
        <w:rPr>
          <w:b/>
          <w:bCs/>
          <w:sz w:val="28"/>
          <w:szCs w:val="28"/>
        </w:rPr>
        <w:t xml:space="preserve">President Bob Campbell </w:t>
      </w:r>
      <w:r>
        <w:rPr>
          <w:sz w:val="28"/>
          <w:szCs w:val="28"/>
        </w:rPr>
        <w:t>welcomed everyone present and said the blessing over the food.  The Annex provided a box lunch consisting of a sandwich, chips, cookie, and soda.  The cost per person was $12.00.</w:t>
      </w:r>
    </w:p>
    <w:p w:rsidR="00F30F5A" w:rsidRDefault="00F30F5A">
      <w:pPr>
        <w:rPr>
          <w:sz w:val="28"/>
          <w:szCs w:val="28"/>
        </w:rPr>
      </w:pPr>
    </w:p>
    <w:p w:rsidR="00F30F5A" w:rsidRDefault="00F30F5A">
      <w:pPr>
        <w:rPr>
          <w:sz w:val="28"/>
          <w:szCs w:val="28"/>
        </w:rPr>
      </w:pPr>
      <w:r>
        <w:rPr>
          <w:sz w:val="28"/>
          <w:szCs w:val="28"/>
        </w:rPr>
        <w:t>The Board members present were:  Bob Campbell, Don Kragness, Loren Taylor, Steve Maxwell, Mary Lou Gander, Tom Oates, Kent Carrell, Bert Gordon, and Marge Mangan.</w:t>
      </w:r>
    </w:p>
    <w:p w:rsidR="00F30F5A" w:rsidRDefault="00F30F5A">
      <w:pPr>
        <w:rPr>
          <w:sz w:val="28"/>
          <w:szCs w:val="28"/>
        </w:rPr>
      </w:pPr>
    </w:p>
    <w:p w:rsidR="00F30F5A" w:rsidRDefault="00F30F5A">
      <w:pPr>
        <w:rPr>
          <w:sz w:val="28"/>
          <w:szCs w:val="28"/>
        </w:rPr>
      </w:pPr>
      <w:r>
        <w:rPr>
          <w:sz w:val="28"/>
          <w:szCs w:val="28"/>
        </w:rPr>
        <w:t xml:space="preserve">There were 20 retirees this year from schools in Williamson County. Three of whom were present at this meeting.  </w:t>
      </w:r>
      <w:r>
        <w:rPr>
          <w:b/>
          <w:bCs/>
          <w:sz w:val="28"/>
          <w:szCs w:val="28"/>
        </w:rPr>
        <w:t>Sharon Helleny</w:t>
      </w:r>
      <w:r>
        <w:rPr>
          <w:sz w:val="28"/>
          <w:szCs w:val="28"/>
        </w:rPr>
        <w:t xml:space="preserve">, a Special Education teacher who served the entire county of Williamson;  </w:t>
      </w:r>
      <w:r>
        <w:rPr>
          <w:b/>
          <w:bCs/>
          <w:sz w:val="28"/>
          <w:szCs w:val="28"/>
        </w:rPr>
        <w:t xml:space="preserve">Mary Thomason </w:t>
      </w:r>
      <w:r>
        <w:rPr>
          <w:sz w:val="28"/>
          <w:szCs w:val="28"/>
        </w:rPr>
        <w:t xml:space="preserve">from Marion Unit 2, ended her teaching career as High School girls golf coach for the Marion Unit 2 High School; and </w:t>
      </w:r>
      <w:r>
        <w:rPr>
          <w:b/>
          <w:bCs/>
          <w:sz w:val="28"/>
          <w:szCs w:val="28"/>
        </w:rPr>
        <w:t>Mary Ye</w:t>
      </w:r>
      <w:r w:rsidR="0071550F">
        <w:rPr>
          <w:b/>
          <w:bCs/>
          <w:sz w:val="28"/>
          <w:szCs w:val="28"/>
        </w:rPr>
        <w:t>c</w:t>
      </w:r>
      <w:r>
        <w:rPr>
          <w:b/>
          <w:bCs/>
          <w:sz w:val="28"/>
          <w:szCs w:val="28"/>
        </w:rPr>
        <w:t>k</w:t>
      </w:r>
      <w:r>
        <w:rPr>
          <w:sz w:val="28"/>
          <w:szCs w:val="28"/>
        </w:rPr>
        <w:t>, a foreign language teacher at Marion Unit 2 High School.</w:t>
      </w:r>
    </w:p>
    <w:p w:rsidR="00F30F5A" w:rsidRDefault="00F30F5A">
      <w:pPr>
        <w:rPr>
          <w:sz w:val="28"/>
          <w:szCs w:val="28"/>
        </w:rPr>
      </w:pPr>
    </w:p>
    <w:p w:rsidR="00F30F5A" w:rsidRDefault="00F30F5A">
      <w:pPr>
        <w:rPr>
          <w:sz w:val="28"/>
          <w:szCs w:val="28"/>
        </w:rPr>
      </w:pPr>
      <w:r>
        <w:rPr>
          <w:b/>
          <w:bCs/>
          <w:sz w:val="28"/>
          <w:szCs w:val="28"/>
        </w:rPr>
        <w:t xml:space="preserve">President Campbell </w:t>
      </w:r>
      <w:r>
        <w:rPr>
          <w:sz w:val="28"/>
          <w:szCs w:val="28"/>
        </w:rPr>
        <w:t xml:space="preserve">then introduced our speaker for the afternoon:  </w:t>
      </w:r>
      <w:r>
        <w:rPr>
          <w:b/>
          <w:bCs/>
          <w:sz w:val="28"/>
          <w:szCs w:val="28"/>
        </w:rPr>
        <w:t xml:space="preserve">Leo Lauzen, </w:t>
      </w:r>
      <w:r>
        <w:rPr>
          <w:sz w:val="28"/>
          <w:szCs w:val="28"/>
        </w:rPr>
        <w:t xml:space="preserve">Benefits Representative of AMBA (Association Member Benefits Advisors).  Using the brochure he distributed, Leo gave further information on various types of insurance.  He pointed out that AMBA is available to everyone.  Following his presentation, there was a Question/Answer session.   </w:t>
      </w:r>
    </w:p>
    <w:p w:rsidR="00F30F5A" w:rsidRDefault="00F30F5A">
      <w:pPr>
        <w:rPr>
          <w:sz w:val="28"/>
          <w:szCs w:val="28"/>
        </w:rPr>
      </w:pPr>
    </w:p>
    <w:p w:rsidR="00F30F5A" w:rsidRDefault="00F30F5A">
      <w:pPr>
        <w:rPr>
          <w:sz w:val="28"/>
          <w:szCs w:val="28"/>
        </w:rPr>
      </w:pPr>
      <w:r>
        <w:rPr>
          <w:b/>
          <w:bCs/>
          <w:sz w:val="28"/>
          <w:szCs w:val="28"/>
        </w:rPr>
        <w:t xml:space="preserve">Bob Campbell </w:t>
      </w:r>
      <w:r>
        <w:rPr>
          <w:sz w:val="28"/>
          <w:szCs w:val="28"/>
        </w:rPr>
        <w:t>thanked Leo Lauzen for an excellent presentation.  The meeting adjourned at 2:30 P.M.</w:t>
      </w:r>
    </w:p>
    <w:p w:rsidR="00F30F5A" w:rsidRDefault="00F30F5A">
      <w:pPr>
        <w:rPr>
          <w:sz w:val="28"/>
          <w:szCs w:val="28"/>
        </w:rPr>
      </w:pPr>
    </w:p>
    <w:p w:rsidR="00F30F5A" w:rsidRDefault="00F30F5A">
      <w:pPr>
        <w:rPr>
          <w:sz w:val="28"/>
          <w:szCs w:val="28"/>
        </w:rPr>
      </w:pPr>
      <w:r>
        <w:rPr>
          <w:sz w:val="28"/>
          <w:szCs w:val="28"/>
        </w:rPr>
        <w:t xml:space="preserve">The next </w:t>
      </w:r>
      <w:r>
        <w:rPr>
          <w:b/>
          <w:bCs/>
          <w:sz w:val="28"/>
          <w:szCs w:val="28"/>
        </w:rPr>
        <w:t xml:space="preserve">Membership meeting </w:t>
      </w:r>
      <w:r>
        <w:rPr>
          <w:sz w:val="28"/>
          <w:szCs w:val="28"/>
        </w:rPr>
        <w:t xml:space="preserve">is Monday, October 17, 2016, at St. Paul Catholic Church Center in Johnston City, at 1:30 P.M. The next </w:t>
      </w:r>
      <w:r>
        <w:rPr>
          <w:b/>
          <w:bCs/>
          <w:sz w:val="28"/>
          <w:szCs w:val="28"/>
        </w:rPr>
        <w:t xml:space="preserve">Board meeting </w:t>
      </w:r>
      <w:r>
        <w:rPr>
          <w:sz w:val="28"/>
          <w:szCs w:val="28"/>
        </w:rPr>
        <w:t xml:space="preserve">is Wednesday, September 14, 2016, at 1:30 P.M. </w:t>
      </w:r>
    </w:p>
    <w:p w:rsidR="00F30F5A" w:rsidRDefault="00F30F5A">
      <w:pPr>
        <w:rPr>
          <w:sz w:val="28"/>
          <w:szCs w:val="28"/>
        </w:rPr>
      </w:pPr>
    </w:p>
    <w:p w:rsidR="00F30F5A" w:rsidRDefault="00F30F5A">
      <w:pPr>
        <w:rPr>
          <w:sz w:val="28"/>
          <w:szCs w:val="28"/>
        </w:rPr>
      </w:pPr>
      <w:r>
        <w:rPr>
          <w:sz w:val="28"/>
          <w:szCs w:val="28"/>
        </w:rPr>
        <w:t>Marge Mangan, Secretary</w:t>
      </w:r>
    </w:p>
    <w:p w:rsidR="00BB7869" w:rsidRDefault="00F30F5A" w:rsidP="00F30F5A">
      <w:r>
        <w:rPr>
          <w:sz w:val="28"/>
          <w:szCs w:val="28"/>
        </w:rPr>
        <w:t xml:space="preserve">  </w:t>
      </w:r>
    </w:p>
    <w:sectPr w:rsidR="00BB7869" w:rsidSect="00F30F5A">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441" w:rsidRDefault="00F35441" w:rsidP="00F30F5A">
      <w:r>
        <w:separator/>
      </w:r>
    </w:p>
  </w:endnote>
  <w:endnote w:type="continuationSeparator" w:id="0">
    <w:p w:rsidR="00F35441" w:rsidRDefault="00F35441" w:rsidP="00F3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5A" w:rsidRDefault="00F30F5A">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441" w:rsidRDefault="00F35441" w:rsidP="00F30F5A">
      <w:r>
        <w:separator/>
      </w:r>
    </w:p>
  </w:footnote>
  <w:footnote w:type="continuationSeparator" w:id="0">
    <w:p w:rsidR="00F35441" w:rsidRDefault="00F35441" w:rsidP="00F30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5A" w:rsidRDefault="00F30F5A">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30F5A"/>
    <w:rsid w:val="00273BC5"/>
    <w:rsid w:val="0071550F"/>
    <w:rsid w:val="007B14F7"/>
    <w:rsid w:val="00BB7869"/>
    <w:rsid w:val="00F30F5A"/>
    <w:rsid w:val="00F3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A0C810-5CC3-4AC3-9483-9BA904BA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Maxwell</dc:creator>
  <cp:keywords/>
  <cp:lastModifiedBy>Steve Maxwell</cp:lastModifiedBy>
  <cp:revision>3</cp:revision>
  <dcterms:created xsi:type="dcterms:W3CDTF">2016-08-25T14:00:00Z</dcterms:created>
  <dcterms:modified xsi:type="dcterms:W3CDTF">2016-08-25T14:01:00Z</dcterms:modified>
</cp:coreProperties>
</file>