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4D17" w14:textId="77777777" w:rsidR="00856202" w:rsidRDefault="00856202" w:rsidP="00ED00E8">
      <w:pPr>
        <w:spacing w:line="240" w:lineRule="auto"/>
        <w:contextualSpacing/>
        <w:jc w:val="center"/>
      </w:pPr>
      <w:bookmarkStart w:id="0" w:name="_GoBack"/>
      <w:bookmarkEnd w:id="0"/>
    </w:p>
    <w:p w14:paraId="63B94258" w14:textId="77777777" w:rsidR="00ED00E8" w:rsidRDefault="002765F6" w:rsidP="00ED00E8">
      <w:pPr>
        <w:spacing w:line="240" w:lineRule="auto"/>
        <w:contextualSpacing/>
        <w:jc w:val="center"/>
      </w:pPr>
      <w:r>
        <w:t xml:space="preserve">WCIRTA General </w:t>
      </w:r>
      <w:r w:rsidR="00ED00E8">
        <w:t>Membership Meeting</w:t>
      </w:r>
    </w:p>
    <w:p w14:paraId="553325C0" w14:textId="19C0F302" w:rsidR="00ED00E8" w:rsidRDefault="001A3F9B" w:rsidP="00ED00E8">
      <w:pPr>
        <w:spacing w:line="240" w:lineRule="auto"/>
        <w:contextualSpacing/>
        <w:jc w:val="center"/>
      </w:pPr>
      <w:r>
        <w:t>Tuesday May 8</w:t>
      </w:r>
      <w:r w:rsidR="001365D9">
        <w:t>, 2018</w:t>
      </w:r>
    </w:p>
    <w:p w14:paraId="263C134A" w14:textId="0898B44B" w:rsidR="00ED00E8" w:rsidRDefault="001A3F9B" w:rsidP="00ED00E8">
      <w:pPr>
        <w:spacing w:line="240" w:lineRule="auto"/>
        <w:contextualSpacing/>
        <w:jc w:val="center"/>
      </w:pPr>
      <w:r>
        <w:t>Mackie’s Restaurant</w:t>
      </w:r>
    </w:p>
    <w:p w14:paraId="69BCBDDF" w14:textId="77777777" w:rsidR="00ED00E8" w:rsidRDefault="00ED00E8" w:rsidP="00ED00E8">
      <w:pPr>
        <w:spacing w:line="240" w:lineRule="auto"/>
        <w:contextualSpacing/>
        <w:jc w:val="center"/>
      </w:pPr>
    </w:p>
    <w:p w14:paraId="08CCF280" w14:textId="26020C6F" w:rsidR="00ED00E8" w:rsidRDefault="00ED00E8" w:rsidP="00ED00E8">
      <w:pPr>
        <w:spacing w:line="240" w:lineRule="auto"/>
        <w:contextualSpacing/>
      </w:pPr>
      <w:r>
        <w:t xml:space="preserve">The WCIRTA held a membership meeting at the </w:t>
      </w:r>
      <w:r w:rsidR="001A3F9B">
        <w:t>Mackie’s Restaurant in Marion,</w:t>
      </w:r>
      <w:r>
        <w:t xml:space="preserve"> Illinois on </w:t>
      </w:r>
      <w:r w:rsidR="001A3F9B">
        <w:t>May 8</w:t>
      </w:r>
      <w:r w:rsidR="001365D9">
        <w:t xml:space="preserve">, 2018.  The meeting convened at </w:t>
      </w:r>
      <w:r w:rsidR="001A3F9B">
        <w:t>12:38 pm.</w:t>
      </w:r>
      <w:r>
        <w:t xml:space="preserve">  Board members present w</w:t>
      </w:r>
      <w:r w:rsidR="001365D9">
        <w:t xml:space="preserve">ere Kent Carrell, </w:t>
      </w:r>
      <w:r>
        <w:t xml:space="preserve">Anna Morris, Bert Gordon, </w:t>
      </w:r>
      <w:r w:rsidR="00D15303">
        <w:t xml:space="preserve">Tom Oates, Loren Taylor, </w:t>
      </w:r>
      <w:r w:rsidR="001365D9">
        <w:t>Betsy Murphy,</w:t>
      </w:r>
      <w:r w:rsidR="001A3F9B">
        <w:t xml:space="preserve"> Don Kragness, Bob Campbell, Steve Maxwell,</w:t>
      </w:r>
      <w:r w:rsidR="001365D9">
        <w:t xml:space="preserve"> John Harland,</w:t>
      </w:r>
      <w:r w:rsidR="00486E90">
        <w:t xml:space="preserve"> and</w:t>
      </w:r>
      <w:r w:rsidR="001365D9">
        <w:t xml:space="preserve"> Judi Harland.</w:t>
      </w:r>
      <w:r>
        <w:t xml:space="preserve"> Special guest </w:t>
      </w:r>
      <w:r w:rsidR="001A3F9B">
        <w:t>was Tiffany Sievers from SI Elder Law</w:t>
      </w:r>
      <w:r w:rsidR="001365D9">
        <w:t>.</w:t>
      </w:r>
      <w:r w:rsidR="00F90E4C">
        <w:t xml:space="preserve"> Thirty-</w:t>
      </w:r>
      <w:r w:rsidR="001A3F9B">
        <w:t>five</w:t>
      </w:r>
      <w:r w:rsidR="00F90E4C">
        <w:t xml:space="preserve"> WCIRTA members attended.</w:t>
      </w:r>
    </w:p>
    <w:p w14:paraId="397FCDDA" w14:textId="77777777" w:rsidR="00ED00E8" w:rsidRDefault="00ED00E8" w:rsidP="00ED00E8">
      <w:pPr>
        <w:spacing w:line="240" w:lineRule="auto"/>
        <w:contextualSpacing/>
      </w:pPr>
    </w:p>
    <w:p w14:paraId="7708E442" w14:textId="605EE236" w:rsidR="00ED00E8" w:rsidRDefault="00ED00E8" w:rsidP="00ED00E8">
      <w:pPr>
        <w:spacing w:line="240" w:lineRule="auto"/>
        <w:contextualSpacing/>
      </w:pPr>
      <w:r>
        <w:rPr>
          <w:b/>
        </w:rPr>
        <w:t>Welcome:</w:t>
      </w:r>
      <w:r w:rsidR="007333DE">
        <w:rPr>
          <w:b/>
        </w:rPr>
        <w:t xml:space="preserve"> </w:t>
      </w:r>
      <w:r w:rsidR="007333DE">
        <w:t>President</w:t>
      </w:r>
      <w:r>
        <w:rPr>
          <w:b/>
        </w:rPr>
        <w:t xml:space="preserve"> </w:t>
      </w:r>
      <w:r>
        <w:t>Kent</w:t>
      </w:r>
      <w:r w:rsidR="007333DE">
        <w:t xml:space="preserve"> Carrell welcomed all present. </w:t>
      </w:r>
      <w:r>
        <w:t xml:space="preserve">He led the members in </w:t>
      </w:r>
      <w:r w:rsidR="007333DE">
        <w:t>a blessing</w:t>
      </w:r>
      <w:r w:rsidR="00494FD3">
        <w:t xml:space="preserve"> prior to </w:t>
      </w:r>
      <w:r w:rsidR="007333DE">
        <w:t xml:space="preserve">the </w:t>
      </w:r>
      <w:r w:rsidR="001A3F9B">
        <w:t>luncheon buffet.</w:t>
      </w:r>
    </w:p>
    <w:p w14:paraId="2B299D6E" w14:textId="77777777" w:rsidR="007333DE" w:rsidRDefault="007333DE" w:rsidP="00ED00E8">
      <w:pPr>
        <w:spacing w:line="240" w:lineRule="auto"/>
        <w:contextualSpacing/>
      </w:pPr>
    </w:p>
    <w:p w14:paraId="5B9037AB" w14:textId="23555D10" w:rsidR="007333DE" w:rsidRDefault="00E02279" w:rsidP="001A3F9B">
      <w:pPr>
        <w:spacing w:line="240" w:lineRule="auto"/>
        <w:contextualSpacing/>
      </w:pPr>
      <w:r>
        <w:rPr>
          <w:b/>
        </w:rPr>
        <w:t>Introduction of Speaker</w:t>
      </w:r>
      <w:r w:rsidR="001A3F9B">
        <w:rPr>
          <w:b/>
        </w:rPr>
        <w:t xml:space="preserve">: </w:t>
      </w:r>
      <w:r>
        <w:t xml:space="preserve">President Carrell introduced </w:t>
      </w:r>
      <w:r w:rsidR="001A3F9B">
        <w:t xml:space="preserve">Tiffany Sievers from SI Elder Law as our program speaker. She provided a very informative presentation regarding Estate Planning, Power of Attorneys for Healthcare and Property, and Wills. She explained the probate process and the ways to avoid probate and protect assets. </w:t>
      </w:r>
      <w:r w:rsidR="0057775E">
        <w:t>Her organization also helps individuals obtain other benefits that may be available for such things as nursing home care. Several members commented on the benefits of estate planning.</w:t>
      </w:r>
    </w:p>
    <w:p w14:paraId="26D35636" w14:textId="77777777" w:rsidR="00D836B4" w:rsidRDefault="00D836B4" w:rsidP="00690EA4">
      <w:pPr>
        <w:spacing w:line="240" w:lineRule="auto"/>
        <w:rPr>
          <w:b/>
        </w:rPr>
      </w:pPr>
    </w:p>
    <w:p w14:paraId="6C4E5875" w14:textId="77777777" w:rsidR="003B5B1F" w:rsidRPr="00DE05E0" w:rsidRDefault="00F90E4C" w:rsidP="00B5296B">
      <w:pPr>
        <w:spacing w:line="240" w:lineRule="auto"/>
        <w:rPr>
          <w:b/>
        </w:rPr>
      </w:pPr>
      <w:r>
        <w:rPr>
          <w:b/>
        </w:rPr>
        <w:t>Business:</w:t>
      </w:r>
      <w:r w:rsidR="00DE05E0">
        <w:rPr>
          <w:b/>
        </w:rPr>
        <w:t xml:space="preserve"> </w:t>
      </w:r>
      <w:r w:rsidR="00503782">
        <w:t>President Carrell made the following announcements:</w:t>
      </w:r>
    </w:p>
    <w:p w14:paraId="14A47399" w14:textId="35D0B80A" w:rsidR="00216720" w:rsidRDefault="00D836B4" w:rsidP="003A3D64">
      <w:pPr>
        <w:pStyle w:val="ListParagraph"/>
        <w:numPr>
          <w:ilvl w:val="0"/>
          <w:numId w:val="3"/>
        </w:numPr>
        <w:spacing w:line="240" w:lineRule="auto"/>
      </w:pPr>
      <w:r>
        <w:t>The New Retiree Dinner Meeting at Mackie’s was held April 25, 2018. Nine of the 21 new retirees attended and indicated their interest in joining the association.</w:t>
      </w:r>
    </w:p>
    <w:p w14:paraId="03F36810" w14:textId="77E5242B" w:rsidR="00B5296B" w:rsidRDefault="00D836B4" w:rsidP="003A3D64">
      <w:pPr>
        <w:pStyle w:val="ListParagraph"/>
        <w:numPr>
          <w:ilvl w:val="0"/>
          <w:numId w:val="3"/>
        </w:numPr>
        <w:spacing w:line="240" w:lineRule="auto"/>
      </w:pPr>
      <w:r>
        <w:t>WCIRTA board members attended the Area 6 Conference in Carbondale on May 3, 2018. IRTA has set a goal of obtaining 39,000 members which gives the association more clout with legislators.</w:t>
      </w:r>
    </w:p>
    <w:p w14:paraId="2BEBD91F" w14:textId="7EB1B322" w:rsidR="00503782" w:rsidRDefault="00216720" w:rsidP="00503782">
      <w:pPr>
        <w:pStyle w:val="ListParagraph"/>
        <w:numPr>
          <w:ilvl w:val="0"/>
          <w:numId w:val="3"/>
        </w:numPr>
        <w:spacing w:line="240" w:lineRule="auto"/>
      </w:pPr>
      <w:r>
        <w:t xml:space="preserve">Announced </w:t>
      </w:r>
      <w:r w:rsidR="00D836B4">
        <w:t>disturbing information that the state is not making payments to the insurance accounts and payments are being delayed.</w:t>
      </w:r>
    </w:p>
    <w:p w14:paraId="448A0AB8" w14:textId="03531876" w:rsidR="00D836B4" w:rsidRDefault="00D836B4" w:rsidP="00503782">
      <w:pPr>
        <w:pStyle w:val="ListParagraph"/>
        <w:numPr>
          <w:ilvl w:val="0"/>
          <w:numId w:val="3"/>
        </w:numPr>
        <w:spacing w:line="240" w:lineRule="auto"/>
      </w:pPr>
      <w:r>
        <w:t xml:space="preserve">Stated that there are AMBA benefits and discounts available to members at MYAMBA.COM. </w:t>
      </w:r>
    </w:p>
    <w:p w14:paraId="25DE1C4B" w14:textId="7A10B516" w:rsidR="00D836B4" w:rsidRDefault="00D836B4" w:rsidP="00503782">
      <w:pPr>
        <w:pStyle w:val="ListParagraph"/>
        <w:numPr>
          <w:ilvl w:val="0"/>
          <w:numId w:val="3"/>
        </w:numPr>
        <w:spacing w:line="240" w:lineRule="auto"/>
      </w:pPr>
      <w:r>
        <w:t xml:space="preserve">The board has considered providing a scholarship in the name of WCIRTA. If this is possible, </w:t>
      </w:r>
      <w:r w:rsidR="008932E1">
        <w:t xml:space="preserve">an income stream to provide </w:t>
      </w:r>
      <w:r>
        <w:t xml:space="preserve">sustainability needs to be </w:t>
      </w:r>
      <w:r w:rsidR="008932E1">
        <w:t>considered. If anyone has any ideas or suggestions, they are asked to share their thoughts with a member of the board.</w:t>
      </w:r>
    </w:p>
    <w:p w14:paraId="6E00162F" w14:textId="56ECA92F" w:rsidR="008932E1" w:rsidRDefault="008932E1" w:rsidP="008932E1">
      <w:pPr>
        <w:pStyle w:val="ListParagraph"/>
        <w:numPr>
          <w:ilvl w:val="0"/>
          <w:numId w:val="3"/>
        </w:numPr>
        <w:spacing w:line="240" w:lineRule="auto"/>
      </w:pPr>
      <w:r>
        <w:t xml:space="preserve">Board members are contacting individuals that are listed on the membership list and encouraging them to renew and/or join. Membership in the association is </w:t>
      </w:r>
      <w:r w:rsidR="00B53A7C">
        <w:t>important in helping</w:t>
      </w:r>
      <w:r>
        <w:t xml:space="preserve"> protect retiree’s benefits.</w:t>
      </w:r>
    </w:p>
    <w:p w14:paraId="4E9D7DC3" w14:textId="2AA7ACA4" w:rsidR="008932E1" w:rsidRDefault="008932E1" w:rsidP="008932E1">
      <w:pPr>
        <w:pStyle w:val="ListParagraph"/>
        <w:numPr>
          <w:ilvl w:val="0"/>
          <w:numId w:val="3"/>
        </w:numPr>
        <w:spacing w:line="240" w:lineRule="auto"/>
      </w:pPr>
      <w:r>
        <w:t>Judi Harland encouraged members to respond to the IRTA Foundation mailing and send in a donation.  This money is used to provide support to retired teachers, scholarships and active teacher grants.</w:t>
      </w:r>
    </w:p>
    <w:p w14:paraId="11F553A8" w14:textId="77777777" w:rsidR="00F90E4C" w:rsidRDefault="00503782" w:rsidP="00503782">
      <w:pPr>
        <w:spacing w:line="240" w:lineRule="auto"/>
      </w:pPr>
      <w:r>
        <w:rPr>
          <w:b/>
        </w:rPr>
        <w:t xml:space="preserve">Next Membership Meeting: </w:t>
      </w:r>
      <w:r w:rsidR="00F90E4C">
        <w:t>Membership meetings for 2018:</w:t>
      </w:r>
    </w:p>
    <w:p w14:paraId="3A4A4BF2" w14:textId="77C5B71A" w:rsidR="00F90E4C" w:rsidRDefault="00F90E4C" w:rsidP="00F90E4C">
      <w:pPr>
        <w:pStyle w:val="ListParagraph"/>
        <w:numPr>
          <w:ilvl w:val="0"/>
          <w:numId w:val="4"/>
        </w:numPr>
        <w:spacing w:line="240" w:lineRule="auto"/>
      </w:pPr>
      <w:r>
        <w:t>August 13, 2018 at St Paul’s Family Life Center, Johnston City, IL</w:t>
      </w:r>
      <w:r w:rsidR="00816FFD">
        <w:t>. This is the PIE Meeting.</w:t>
      </w:r>
    </w:p>
    <w:p w14:paraId="4F504EE4" w14:textId="77777777" w:rsidR="00F90E4C" w:rsidRDefault="00F90E4C" w:rsidP="00F90E4C">
      <w:pPr>
        <w:pStyle w:val="ListParagraph"/>
        <w:numPr>
          <w:ilvl w:val="0"/>
          <w:numId w:val="4"/>
        </w:numPr>
        <w:spacing w:line="240" w:lineRule="auto"/>
      </w:pPr>
      <w:r>
        <w:t>October 18, 2018 at Mary’s Restaurant, Herrin, IL</w:t>
      </w:r>
    </w:p>
    <w:p w14:paraId="56EF61B6" w14:textId="74F6E3DF" w:rsidR="00D15303" w:rsidRDefault="00D15303" w:rsidP="00503782">
      <w:pPr>
        <w:spacing w:line="240" w:lineRule="auto"/>
      </w:pPr>
      <w:r>
        <w:rPr>
          <w:b/>
        </w:rPr>
        <w:t xml:space="preserve">Next Board Meeting: </w:t>
      </w:r>
      <w:r>
        <w:t>The ne</w:t>
      </w:r>
      <w:r w:rsidR="00F90E4C">
        <w:t xml:space="preserve">xt board meeting will be </w:t>
      </w:r>
      <w:r w:rsidR="0057775E">
        <w:t>June 21</w:t>
      </w:r>
      <w:r w:rsidR="00F90E4C">
        <w:t>, 2018</w:t>
      </w:r>
      <w:r>
        <w:t xml:space="preserve"> at 1:30 </w:t>
      </w:r>
      <w:r w:rsidR="00494FD3">
        <w:t>p.m.</w:t>
      </w:r>
      <w:r>
        <w:t xml:space="preserve"> at Good Shepherd </w:t>
      </w:r>
      <w:r w:rsidR="0057775E">
        <w:t>Lutheran Church.</w:t>
      </w:r>
    </w:p>
    <w:p w14:paraId="3E90CB70" w14:textId="0D53596C" w:rsidR="0057775E" w:rsidRPr="0057775E" w:rsidRDefault="0057775E" w:rsidP="00503782">
      <w:pPr>
        <w:spacing w:line="240" w:lineRule="auto"/>
      </w:pPr>
      <w:r>
        <w:rPr>
          <w:b/>
        </w:rPr>
        <w:t xml:space="preserve">ADDENDUM TO THE MINUTES: </w:t>
      </w:r>
      <w:r>
        <w:t xml:space="preserve">Board meeting was rescheduled </w:t>
      </w:r>
      <w:r w:rsidR="00D836B4">
        <w:t xml:space="preserve">6/8/18 </w:t>
      </w:r>
      <w:r>
        <w:t>by President Carrell for June 28, 2018 at 1:30 p.m. at the church.</w:t>
      </w:r>
    </w:p>
    <w:p w14:paraId="388457A3" w14:textId="211C853E" w:rsidR="00D15303" w:rsidRDefault="00D15303" w:rsidP="00F90E4C">
      <w:pPr>
        <w:spacing w:line="240" w:lineRule="auto"/>
      </w:pPr>
      <w:r>
        <w:t xml:space="preserve">A motion was made by </w:t>
      </w:r>
      <w:r w:rsidR="0057775E">
        <w:t xml:space="preserve">John Harland </w:t>
      </w:r>
      <w:r>
        <w:t xml:space="preserve">and seconded by </w:t>
      </w:r>
      <w:r w:rsidR="0057775E">
        <w:t xml:space="preserve">Tom Oates </w:t>
      </w:r>
      <w:r w:rsidR="00F90E4C">
        <w:t>to adjourn the meeting at 1</w:t>
      </w:r>
      <w:r w:rsidR="0057775E">
        <w:t>:30</w:t>
      </w:r>
      <w:r>
        <w:t xml:space="preserve"> </w:t>
      </w:r>
      <w:r w:rsidR="0057775E">
        <w:t>p</w:t>
      </w:r>
      <w:r>
        <w:t>.m.</w:t>
      </w:r>
    </w:p>
    <w:p w14:paraId="4348BED5" w14:textId="58CDDC13" w:rsidR="0057775E" w:rsidRDefault="00790519" w:rsidP="00503782">
      <w:pPr>
        <w:spacing w:line="240" w:lineRule="auto"/>
      </w:pPr>
      <w:r>
        <w:t>Respectfully Submitted,</w:t>
      </w:r>
    </w:p>
    <w:p w14:paraId="5ECFA546" w14:textId="5D74E01E" w:rsidR="00A6752A" w:rsidRPr="008932E1" w:rsidRDefault="00790519" w:rsidP="00690EA4">
      <w:pPr>
        <w:spacing w:line="240" w:lineRule="auto"/>
      </w:pPr>
      <w:r w:rsidRPr="00F90E4C">
        <w:rPr>
          <w:rFonts w:ascii="Brush Script MT" w:hAnsi="Brush Script MT"/>
          <w:sz w:val="32"/>
          <w:szCs w:val="32"/>
        </w:rPr>
        <w:t>Betsy Murphy</w:t>
      </w:r>
      <w:r w:rsidRPr="00F90E4C">
        <w:t>,</w:t>
      </w:r>
      <w:r>
        <w:t xml:space="preserve"> Secretary</w:t>
      </w:r>
    </w:p>
    <w:sectPr w:rsidR="00A6752A" w:rsidRPr="008932E1" w:rsidSect="008932E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A7B"/>
    <w:multiLevelType w:val="hybridMultilevel"/>
    <w:tmpl w:val="896A40E0"/>
    <w:lvl w:ilvl="0" w:tplc="54C44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E6A72"/>
    <w:multiLevelType w:val="hybridMultilevel"/>
    <w:tmpl w:val="A75C03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9C6FF0"/>
    <w:multiLevelType w:val="hybridMultilevel"/>
    <w:tmpl w:val="A8FC4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A29A8"/>
    <w:multiLevelType w:val="hybridMultilevel"/>
    <w:tmpl w:val="69147C7A"/>
    <w:lvl w:ilvl="0" w:tplc="AB6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E8"/>
    <w:rsid w:val="000F63A4"/>
    <w:rsid w:val="001365D9"/>
    <w:rsid w:val="001A3F9B"/>
    <w:rsid w:val="001D3507"/>
    <w:rsid w:val="00204434"/>
    <w:rsid w:val="00216720"/>
    <w:rsid w:val="002765F6"/>
    <w:rsid w:val="003B5B1F"/>
    <w:rsid w:val="00486E90"/>
    <w:rsid w:val="00494FD3"/>
    <w:rsid w:val="00503782"/>
    <w:rsid w:val="0057775E"/>
    <w:rsid w:val="005B6804"/>
    <w:rsid w:val="00690EA4"/>
    <w:rsid w:val="007333DE"/>
    <w:rsid w:val="00790519"/>
    <w:rsid w:val="00816FFD"/>
    <w:rsid w:val="00851919"/>
    <w:rsid w:val="00856202"/>
    <w:rsid w:val="008828CF"/>
    <w:rsid w:val="008932E1"/>
    <w:rsid w:val="009063CD"/>
    <w:rsid w:val="00A6752A"/>
    <w:rsid w:val="00B5296B"/>
    <w:rsid w:val="00B53A7C"/>
    <w:rsid w:val="00BB1610"/>
    <w:rsid w:val="00D15303"/>
    <w:rsid w:val="00D836B4"/>
    <w:rsid w:val="00DE05E0"/>
    <w:rsid w:val="00E02279"/>
    <w:rsid w:val="00E76CC7"/>
    <w:rsid w:val="00EA5D47"/>
    <w:rsid w:val="00ED00E8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F7BB"/>
  <w15:chartTrackingRefBased/>
  <w15:docId w15:val="{7CC5C2D7-0C65-4FFD-A63A-B4C58CEB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EA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610"/>
  </w:style>
  <w:style w:type="character" w:customStyle="1" w:styleId="object">
    <w:name w:val="object"/>
    <w:basedOn w:val="DefaultParagraphFont"/>
    <w:rsid w:val="00BB161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A5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Murphy</dc:creator>
  <cp:keywords/>
  <dc:description/>
  <cp:lastModifiedBy>Steve Maxwell</cp:lastModifiedBy>
  <cp:revision>2</cp:revision>
  <dcterms:created xsi:type="dcterms:W3CDTF">2018-06-25T12:43:00Z</dcterms:created>
  <dcterms:modified xsi:type="dcterms:W3CDTF">2018-06-25T12:43:00Z</dcterms:modified>
</cp:coreProperties>
</file>